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скрытом сифилисе, неуточненном как ранний или поздний (детям)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первичная специализированная медико-санитарная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30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A53.0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Скрытый сифилис, неуточненный как ранний или поздний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пунктом 1 части 1 статьи 6.2 Федерального закона от 17.07.1999 № 178-ФЗ «О государственной социальной помощи» (Собрание законодательства Российской Федерации, 1999, № 29, ст. 3699; 2010, № 50, ст. 6603; 2013, № 48, ст. 6165) право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детей-инвалидов, обеспечиваются ими в соответствии с перечнями, утверждаемыми Правительством Российской Федерации.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