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пациентам нуждающимся в профилактическом лечении (беременным)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женский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первичная специализированная медико-санитарная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Z29.8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уточненные профилактические меры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беременной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беременной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Эритромицин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