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 сентября 2008 г.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1300-р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29.12.2008 </w:t>
      </w:r>
      <w:hyperlink r:id="rId4" w:history="1">
        <w:r>
          <w:rPr>
            <w:rFonts w:ascii="Calibri" w:hAnsi="Calibri" w:cs="Calibri"/>
            <w:color w:val="0000FF"/>
          </w:rPr>
          <w:t>N 2028-р</w:t>
        </w:r>
      </w:hyperlink>
      <w:r>
        <w:rPr>
          <w:rFonts w:ascii="Calibri" w:hAnsi="Calibri" w:cs="Calibri"/>
        </w:rPr>
        <w:t>,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31.01.2009 </w:t>
      </w:r>
      <w:hyperlink r:id="rId5" w:history="1">
        <w:r>
          <w:rPr>
            <w:rFonts w:ascii="Calibri" w:hAnsi="Calibri" w:cs="Calibri"/>
            <w:color w:val="0000FF"/>
          </w:rPr>
          <w:t>N 98-р</w:t>
        </w:r>
      </w:hyperlink>
      <w:r>
        <w:rPr>
          <w:rFonts w:ascii="Calibri" w:hAnsi="Calibri" w:cs="Calibri"/>
        </w:rPr>
        <w:t xml:space="preserve">, от 16.07.2009 </w:t>
      </w:r>
      <w:hyperlink r:id="rId6" w:history="1">
        <w:r>
          <w:rPr>
            <w:rFonts w:ascii="Calibri" w:hAnsi="Calibri" w:cs="Calibri"/>
            <w:color w:val="0000FF"/>
          </w:rPr>
          <w:t>N 975-р</w:t>
        </w:r>
      </w:hyperlink>
      <w:r>
        <w:rPr>
          <w:rFonts w:ascii="Calibri" w:hAnsi="Calibri" w:cs="Calibri"/>
        </w:rPr>
        <w:t>)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федеральных государственных учреждений, находящихся в ведении Минздравсоцразвития России;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федеральных государственных унитарных предприятий, находящихся в ведении Минздравсоцразвития России;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31.01.2009 N 98-р.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Минздравсоцразвития России обеспечить до 1 сентября 2009 г. приведение учредительных документов федеральных государственных учреждений и федеральных государственных унитарных предприятий, указанных в перечнях, утвержденных настоящим распоряжением, в соответствие с законодательством Российской Федерации.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31.01.2009 </w:t>
      </w:r>
      <w:hyperlink r:id="rId8" w:history="1">
        <w:r>
          <w:rPr>
            <w:rFonts w:ascii="Calibri" w:hAnsi="Calibri" w:cs="Calibri"/>
            <w:color w:val="0000FF"/>
          </w:rPr>
          <w:t>N 98-р</w:t>
        </w:r>
      </w:hyperlink>
      <w:r>
        <w:rPr>
          <w:rFonts w:ascii="Calibri" w:hAnsi="Calibri" w:cs="Calibri"/>
        </w:rPr>
        <w:t xml:space="preserve">, от 16.07.2009 </w:t>
      </w:r>
      <w:hyperlink r:id="rId9" w:history="1">
        <w:r>
          <w:rPr>
            <w:rFonts w:ascii="Calibri" w:hAnsi="Calibri" w:cs="Calibri"/>
            <w:color w:val="0000FF"/>
          </w:rPr>
          <w:t>N 975-р</w:t>
        </w:r>
      </w:hyperlink>
      <w:r>
        <w:rPr>
          <w:rFonts w:ascii="Calibri" w:hAnsi="Calibri" w:cs="Calibri"/>
        </w:rPr>
        <w:t>)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прилагаемые </w:t>
      </w:r>
      <w:hyperlink w:anchor="Par41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1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апреля 2008 г. N 476-р (Собрание законодательства Российской Федерации, 2008, N 16, ст. 1720).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утратившими силу акты Правительства Российской Федерации по </w:t>
      </w:r>
      <w:hyperlink w:anchor="Par4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1300-р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ПЕРЕЧЕНЬ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УЧРЕЖДЕНИЙ, НАХОДЯЩИХСЯ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ВЕДЕНИИ МИНЗДРАВСОЦРАЗВИТИЯ РОССИИ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29.12.2008 N 2028-р)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Учреждения науки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Всероссийский центр глазной и пластической хирургии Федерального агентства по здравоохранению и социальному развитию, г. Уфа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Всероссийский научно-исследовательский институт охраны и экономики труда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Государственный научно-исследовательский центр профилактической медицины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научный центр дерматовенерологии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научный центр колопроктологии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Государственный научный центр социальной и судебной психиатрии им. В.П.Сербского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Ивановский научно-исследовательский институт материнства и детства им. В.Н.Городкова Федерального агентства по высокотехнологичной медицинской помощи, г. Иваново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Институт хирургии им.А.В.Вишневского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Кировский научно-исследовательский институт гематологии и переливания крови Федерального агентства по высокотехнологичной медицинской помощи, г. Киров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Межведомственный аналитический центр социальных инноваций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Межотраслевой научно-технический комплекс "Микрохирургия глаза" имени академика С.Н.Федорова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Московский научно-исследовательский институт глазных болезней имени Гельмгольца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Московский научно-исследовательский институт педиатрии и детской хирургии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Московский научно-исследовательский институт психиатрии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Московский научно-исследовательский онкологический институт им. П.А.Герцена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Научно-исследовательский детский ортопедический институт имени Г.И.Турнера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Научно-исследовательский институт онкологии имени Н.Н.Петрова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Научно-исследовательский институт по изучению лепры Федерального агентства по здравоохранению и социальному развитию, г. Астрахань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Научно-исследовательский институт трансплантологии и искусственных органов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Научно-исследовательский институт урологии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Научно-исследовательский институт физико-химической медицины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Научный центр акушерства, гинекологии и перинатологии имени академика В.И.Кулакова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29.12.2008 N 2028-р)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Национальный научный центр наркологии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Нижегородский научно-исследовательский институт детской гастроэнтерологии Федерального агентства по высокотехнологичной медицинской помощи, г. Нижний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Нижегородский научно-исследовательский институт травматологии и ортопедии Федерального агентства по высокотехнологичной медицинской помощи, г. Нижний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Нижегородский научно-исследовательский кожно-венерологический институт Федерального агентства по здравоохранению и социальному развитию, г. Нижний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Новосибирский научно-исследовательский институт патологии кровообращения имени академика Е.Н.Мешалкина Федерального агентства по высокотехнологичной медицинской помощи, г. Новосибирск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Новосибирский научно-исследовательский институт травматологии и ортопедии Федерального агентства по высокотехнологичной медицинской помощи, г. Новосибирск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29. Новосибирский научно-исследовательский институт туберкулеза Федерального агентства по высокотехнологичной медицинской помощи, г. Новосибирск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Российский геронтологический научно-клинический центр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Российский кардиологический научно-производственный комплекс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Российский научно-исследовательский институт гематологии и трансфузиологии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Российский научно-исследовательский нейрохирургический институт имени профессора А.Л.Поленова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Российский научный центр "Восстановительная травматология и ортопедия" имени академика Г.А.Илизарова Федерального агентства по высокотехнологичной медицинской помощи, г. Курган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Российский научный центр восстановительной медицины и курортологии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Российский научный центр радиологии и хирургических технологий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Российский научный центр рентгенорадиологии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Российский ордена Трудового Красного Знамени научно-исследовательский институт травматологии и ортопедии имени Р.Р.Вредена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Российский центр судебно-медицинской экспертизы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Российский центр функциональной хирургической гастроэнтерологии Федерального агентства по здравоохранению и социальному развитию, г. Краснодар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Ростовский научно-исследовательский институт акушерства и педиатрии Федерального агентства по высокотехнологичной медицинской помощи, г. Ростов-на-Дону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Ростовский научно-исследовательский онкологический институт Федерального агентства по высокотехнологичной медицинской помощи, г. Ростов-на-Дону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Санкт-Петербургский научно-исследовательский институт уха, горла, носа и речи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Санкт-Петербургский научно-исследовательский институт фтизиопульмонологии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Санкт-Петербургский научно-исследовательский психоневрологический институт им. В.М.Бехтерева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Саратовский научно-исследовательский институт кардиологии Федерального агентства по высокотехнологичной медицинской помощи, г. Саратов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Саратовский научно-исследовательский институт травматологии и ортопедии Федерального агентства по высокотехнологичной медицинской помощи, г. Саратов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Уральский научно-исследовательский институт дерматовенерологии и иммунопатологии Федерального агентства по высокотехнологичной медицинской помощи, г. Екатеринбург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Уральский научно-исследовательский институт охраны материнства и младенчества Федерального агентства по высокотехнологичной медицинской помощи, г. Екатеринбург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Уральский научно-исследовательский институт травматологии и ортопедии имени В.Д.Чаклина Федерального агентства по высокотехнологичной медицинской помощи, г. Екатеринбург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Уральский научно-исследовательский институт фтизиопульмонологии Федерального агентства по высокотехнологичной медицинской помощи, г. Екатеринбург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Федеральный научно-клинический центр детской гематологии, онкологии и иммунологии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Федеральный научный клинико-экспериментальный центр традиционных методов </w:t>
      </w:r>
      <w:r>
        <w:rPr>
          <w:rFonts w:ascii="Calibri" w:hAnsi="Calibri" w:cs="Calibri"/>
        </w:rPr>
        <w:lastRenderedPageBreak/>
        <w:t>диагностики и лечения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Федеральный Центр сердца, крови и эндокринологии имени В.А.Алмазова Федерального агентства по высокотехнологичной медицинской помощи,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Центральный научно-исследовательский институт организации и информатизации здравоохранения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Центральный научно-исследовательский институт стоматологии и челюстно-лицевой хирургии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Центральный научно-исследовательский институт травматологии и ортопедии имени Н.Н.Приорова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Эндокринологический научный центр Федерального агентства по высокотехнологичной медицинской помощи,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>II. Учреждения образования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</w:rPr>
        <w:t>Учреждения высшего профессионального образования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Алтайский государственный медицинский университет Федерального агентства по здравоохранению и социальному развитию, г. Барнаул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Амурская государственная медицинская академия Федерального агентства по здравоохранению и социальному развитию, г. Благовещенск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Астраханская государственная медицинская академия Федерального агентства по здравоохранению и социальному развитию, г. Астрахань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Башкирский государственный медицинский университет Федерального агентства по здравоохранению и социальному развитию, г. Уфа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Владивостокский государственный медицинский университет Федерального агентства по здравоохранению и социальному развитию, г. Владивосток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Волгоградский государственный медицинский университет Федерального агентства по здравоохранению и социальному развитию, г. Волгоград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Воронежская государственная медицинская академия им. Н.Н.Бурденко Федерального агентства по здравоохранению и социальному развитию, г. Воронеж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Дагестанская государственная медицинская академия Федерального агентства по здравоохранению и социальному развитию, г. Махачкала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Дальневосточный государственный медицинский университет Федерального агентства по здравоохранению и социальному развитию, г. Хабаровск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Ивановская государственная медицинская академия Федерального агентства по здравоохранению и социальному развитию, г. Иваново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Ижевская государственная медицинская академия Федерального агентства по здравоохранению и социальному развитию, г. Ижевск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Иркутский государственный медицинский университет Федерального агентства по здравоохранению и социальному развитию, г. Иркутск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Казанский государственный медицинский университет Федерального агентства по здравоохранению и социальному развитию, г. Казань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Кемеровская государственная медицинская академия Федерального агентства по здравоохранению и социальному развитию, г. Кемерово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Кировская государственная медицинская академия Федерального агентства по здравоохранению и социальному развитию, г. Киров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Красноярская государственная медицинская академия имени профессора В.Ф.Войно-Ясенецкого Федерального агентства по здравоохранению и социальному развитию, г. Красноярск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Кубанский государственный медицинский университет Федерального агентства по здравоохранению и социальному развитию, г. Краснодар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Курский государственный медицинский университет Федерального агентства по здравоохранению и социальному развитию, г. Курск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77. Московская медицинская академия имени И.М.Сеченова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Московский государственный медико-стоматологический университет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Нижегородская государственная медицинская академия Федерального агентства по здравоохранению и социальному развитию, г. Нижний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Новосибирский государственный медицинский университет Федерального агентства по здравоохранению и социальному развитию, г. Новосибирск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Омская государственная медицинская академия Федерального агентства по здравоохранению и социальному развитию, г. Омск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Оренбургская государственная медицинская академия Федерального агентства по здравоохранению и социальному развитию, г. Оренбург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Пермская государственная медицинская академия имени академика Е.А.Вагнера Федерального агентства по здравоохранению и социальному развитию, г. Пермь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Пермская государственная фармацевтическая академия Федерального агентства по здравоохранению и социальному развитию, г. Пермь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Пятигорская государственная фармацевтическая академия Федерального агентства по здравоохранению и социальному развитию, г. Пятигорск,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Российский государственный медицинский университет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Ростовский государственный медицинский университет Федерального агентства по здравоохранению и социальному развитию, г. Ростов-на-Дону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Рязанский государственный медицинский университет имени академика И.П.Павлова Федерального агентства по здравоохранению и социальному развитию, г. Рязань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Самарский государственный медицинский университет Федерального агентства по здравоохранению и социальному развитию, г. Самара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Санкт-Петербургская государственная медицинская академия им. И.И.Мечникова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Санкт-Петербургская государственная химико-фармацевтическая академия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Санкт-Петербургский государственный медицинский университет имени академика И.П.Павлова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Саратовский государственный медицинский университет Федерального агентства по здравоохранению и социальному развитию, г. Саратов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Северный государственный медицинский университет (г. Архангельск) Федерального агентства по здравоохранению и социальному развитию, г. Архангельск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Северо-Осетинская государственная медицинская академия Федерального агентства по здравоохранению и социальному развитию, г. Владикавказ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Сибирский государственный медицинский университет Федерального агентства по здравоохранению и социальному развитию, г. Томск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Смоленская государственная медицинская академия Федерального агентства по здравоохранению и социальному развитию, г. Смоленск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Ставропольская государственная медицинская академия Федерального агентства по здравоохранению и социальному развитию, г. Ставрополь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Тверская государственная медицинская академия Федерального агентства по здравоохранению и социальному развитию, г. Тверь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Тюменская государственная медицинская академия Федерального агентства по здравоохранению и социальному развитию, г. Тюмень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Уральская государственная медицинская академия Федерального агентства по здравоохранению и социальному развитию, г. Екатеринбург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Челябинская государственная медицинская академия Федерального агентства по </w:t>
      </w:r>
      <w:r>
        <w:rPr>
          <w:rFonts w:ascii="Calibri" w:hAnsi="Calibri" w:cs="Calibri"/>
        </w:rPr>
        <w:lastRenderedPageBreak/>
        <w:t>здравоохранению и социальному развитию, г. Челябинск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Читинская государственная медицинская академия Федерального агентства по здравоохранению и социальному развитию, г. Чита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Ярославская государственная медицинская академия Федерального агентства по здравоохранению и социальному развитию, г. Ярославль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54"/>
      <w:bookmarkEnd w:id="6"/>
      <w:r>
        <w:rPr>
          <w:rFonts w:ascii="Calibri" w:hAnsi="Calibri" w:cs="Calibri"/>
        </w:rPr>
        <w:t>Учреждения дополнительного профессионального образования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Всероссийский учебно-научно-методический центр по непрерывному медицинскому и фармацевтическому образованию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Иркутский государственный институт усовершенствования врачей Федерального агентства по здравоохранению и социальному развитию, г. Иркутск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Казанская государственная медицинская академия Федерального агентства по здравоохранению и социальному развитию, г. Казань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Новокузнецкий государственный институт усовершенствования врачей Федерального агентства по здравоохранению и социальному развитию, г. Новокузнецк, Кемеровская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Пензенский институт усовершенствования врачей Федерального агентства по здравоохранению и социальному развитию, г. Пенза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Российская медицинская академия последипломного образования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Санкт-Петербургская медицинская академия последипломного образования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Санкт-Петербургский институт усовершенствования врачей-экспертов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Уральская государственная медицинская академия дополнительного образования Федерального агентства по здравоохранению и социальному развитию, г. Челябинск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66"/>
      <w:bookmarkEnd w:id="7"/>
      <w:r>
        <w:rPr>
          <w:rFonts w:ascii="Calibri" w:hAnsi="Calibri" w:cs="Calibri"/>
        </w:rPr>
        <w:t>Учреждения среднего профессионального образования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Ессентукский медицинский колледж Федерального агентства по здравоохранению и социальному развитию, г. Ессентуки,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Ефремовский медицинский колледж Федерального агентства по здравоохранению и социальному развитию, г. Ефремов, Тульская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Ивановский радиотехнический техникум-интернат Федерального агентства по здравоохранению и социальному развитию, г. Иваново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Ивановский медицинский колледж Федерального агентства по здравоохранению и социальному развитию, г. Иваново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Иркутское медицинское училище Федерального агентства по здравоохранению и социальному развитию, г. Иркутск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Казанское медико-фармацевтическое училище Федерального агентства по здравоохранению и социальному развитию, г. Казань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Калачевский техникум-интернат Федерального агентства по здравоохранению и социальному развитию, г. Калач-на-Дону, Волгоградская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Кинешемский технологический техникум-интернат Федерального агентства по здравоохранению и социальному развитию, г. Кинешма, Ивановская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Кисловодский медицинский колледж Федерального агентства по здравоохранению и социальному развитию, г. Кисловодск,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Красноярский медико-фармацевтический колледж Федерального агентства по здравоохранению и социальному развитию, г. Красноярск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Кунгурский техникум-интернат Федерального агентства по здравоохранению и социальному развитию, г. Кунгур, Пермская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Курский медико-фармацевтический колледж Федерального агентства по здравоохранению и социальному развитию, г. Курск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127. Курский музыкальный колледж-интернат слепых Федерального агентства по здравоохранению и социальному развитию, г. Курск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Межрегиональный центр реабилитации лиц с проблемами слуха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Михайловский экономический колледж-интернат Федерального агентства по здравоохранению и социальному развитию, г. Михайлов, Рязанская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Нижегородский медицинский колледж Федерального агентства по здравоохранению и социальному развитию, г. Нижний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Новокузнецкий государственный гуманитарно-технический колледж-интернат Федерального агентства по здравоохранению и социальному развитию, г. Новокузнецк, Кемеровская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Новочеркасский технологический техникум-интернат Федерального агентства по здравоохранению и социальному развитию, г. Новочеркасск, Ростовская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Омский медицинский колледж Федерального агентства по здравоохранению и социальному развитию, г. Омск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Оренбургский государственный экономический колледж-интернат Федерального агентства по здравоохранению и социальному развитию, г. Оренбург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Пензенский базовый медицинский колледж Федерального агентства по здравоохранению и социальному развитию, г. Пенза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Пермское медико-фармацевтическое училище Федерального агентства по здравоохранению и социальному развитию, г. Пермь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Санкт-Петербургский базовый фармацевтический колледж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Санкт-Петербургский медико-технический колледж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Саратовский медицинский колледж Федерального агентства по здравоохранению и социальному развитию, г. Саратов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Сиверский техникум-интернат бухгалтеров Федерального агентства по здравоохранению и социальному развитию, пос. Сиверский, Ленинградская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Томский медико-фармацевтический колледж Федерального агентства по здравоохранению и социальному развитию, г. Томск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Ульяновский фармацевтический колледж Федерального агентства по здравоохранению и социальному развитию, г. Ульяновск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Уфимский медицинский колледж Федерального агентства по здравоохранению и социальному развитию, г. Уфа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8"/>
      <w:bookmarkEnd w:id="8"/>
      <w:r>
        <w:rPr>
          <w:rFonts w:ascii="Calibri" w:hAnsi="Calibri" w:cs="Calibri"/>
        </w:rPr>
        <w:t>III. Учреждения здравоохранения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00"/>
      <w:bookmarkEnd w:id="9"/>
      <w:r>
        <w:rPr>
          <w:rFonts w:ascii="Calibri" w:hAnsi="Calibri" w:cs="Calibri"/>
        </w:rPr>
        <w:t>Специализированные учреждения здравоохранения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Воронежская детская клиническая больница Федерального агентства по здравоохранению и социальному развитию, г. Воронеж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Всероссийский центр медицины катастроф "Защита"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Клиническая больница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Лечебно-реабилитационный центр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Национальный медико-хирургический Центр имени Н.И.Пирогова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Республиканская клиническая инфекционная больница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Российская детская клиническая больница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151. Российский реабилитационный центр "Детство" Федерального агентства по здравоохранению и социальному развитию, пос. санатория "Горки Ленинские",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Северо-Западный окружной медицинский центр Федерального агентства по здравоохранению и социальному развитию, пос. Большая Ижора, Ленинградская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Терский лепрозорий Федерального агентства по здравоохранению и социальному развитию, пос. Терский,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Федеральный центр сердечно-сосудистой хирургии Федерального агентства по здравоохранению и социальному развитию (г. Астрахань), г. Астрахань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Федеральный центр сердечно-сосудистой хирургии Федерального агентства по здравоохранению и социальному развитию (г. Пенза), г. Пенза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Федеральный центр травматологии, ортопедии и эндопротезирования Федерального агентства по здравоохранению и социальному развитию (г. Чебоксары), г. Чебоксары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Центр лечебной физкультуры и спортивной медицины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17"/>
      <w:bookmarkEnd w:id="10"/>
      <w:r>
        <w:rPr>
          <w:rFonts w:ascii="Calibri" w:hAnsi="Calibri" w:cs="Calibri"/>
        </w:rPr>
        <w:t>Психиатрические больницы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Волгоградская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с. Дворянское, Волгоградская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Казанская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г. Казань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Калининградская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г. Черняховск, Калининградская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Костромская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пос. Березовая роща, Костромская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Новосибирская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г. Новосибирск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Орловская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г. Орел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Санкт-Петербургская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Смоленская психиатрическая больница (стационар) специализированного типа с интенсивным наблюдением Федерального агентства по здравоохранению и социальному развитию, г. Сычевка, Смоленская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28"/>
      <w:bookmarkEnd w:id="11"/>
      <w:r>
        <w:rPr>
          <w:rFonts w:ascii="Calibri" w:hAnsi="Calibri" w:cs="Calibri"/>
        </w:rPr>
        <w:t>Санаторно-курортные учреждения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Детский дерматологический санаторий имени Н.А.Семашко Федерального агентства по здравоохранению и социальному развитию, г. Сочи,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Детский ортопедический санаторий "Пионерск" Федерального агентства по здравоохранению и социальному развитию, г. Пионерский, Калининградская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Детский туберкулезный санаторий "Пионер" Федерального агентства по здравоохранению и социальному развитию, г. Сочи,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Детский психоневрологический санаторий "Озеро Горькое" Федерального агентства по здравоохранению и социальному развитию, пос. Курорт Озеро, Курганская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170. Детский психоневрологический санаторий "Калуга-Бор" Федерального агентства по </w:t>
      </w:r>
      <w:r>
        <w:rPr>
          <w:rFonts w:ascii="Calibri" w:hAnsi="Calibri" w:cs="Calibri"/>
        </w:rPr>
        <w:lastRenderedPageBreak/>
        <w:t>здравоохранению и социальному развитию, г. Калуга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Детский психоневрологический санаторий "Теремок" Федерального агентства по здравоохранению и социальному развитию, г. Зеленоградск, Калининградская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Детский пульмонологический санаторий "Колчаново" Федерального агентства по здравоохранению и социальному развитию, с. Колчаново, Ленинградская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Детский санаторий "Белокуриха" Федерального агентства по здравоохранению и социальному развитию, г. Белокуриха, Алтайский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Детский санаторий "Бимлюк" Федерального агентства по здравоохранению и социальному развитию, г. Анапа,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Детский санаторий "Васильевское" Федерального агентства по здравоохранению и социальному развитию, пос. санатория имени Герцена,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Детский санаторий "Восход" Федерального агентства по здравоохранению и социальному развитию, г. Липецк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Детский санаторий "Голубая волна" Федерального агентства по здравоохранению и социальному развитию, г. Анапа,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Детский санаторий "Озеро Карачи" Федерального агентства по здравоохранению и социальному развитию, пос. "Озеро Карачи" (курорт), Новосибирская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Детский санаторий "Озеро Шира" Федерального агентства по здравоохранению и социальному развитию, пос. Жемчужный, Республика Хакасия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Детский санаторий "Отдых" Федерального агентства по здравоохранению и социальному развитию, г. Жуковский,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Детский пульмонологический санаторий "Отрадное" Федерального агентства по здравоохранению и социальному развитию, г. Светлогорск, Калининградская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Санаторий "Юность" Федерального агентства по здравоохранению и социальному развитию, г. Сочи,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Детский туберкулезный санаторий "Кирицы" Федерального агентства по здравоохранению и социальному развитию, с. Кирицы, Рязанская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Детский туберкулезный санаторий "Пушкинский"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Клинический санаторий "Советск" Федерального агентства по здравоохранению и социальному развитию, г. Советск, Калининградская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Курортная больница Федерального агентства по здравоохранению и социальному развитию, г. Кисловодск,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Пансионат с лечением "Звенигород" Федерального агентства по здравоохранению и социальному развитию, г. Звенигород,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Пансионат с лечением "Кратово" Федерального агентства по здравоохранению и социальному развитию, пос. Кратово,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Санаторий "Ока" Федерального агентства по здравоохранению и социальному развитию, п/о Тарбушево,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Противотуберкулезный санаторий "Агрия" Федерального агентства по здравоохранению и социальному развитию, пос. Ольгинка,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Санаторий "Луч" Федерального агентства по здравоохранению и социальному развитию, г. Кисловодск,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Санаторий "Авангард" Федерального агентства по здравоохранению и социальному развитию, г. Сочи,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Санаторий "Глуховская" Федерального агентства по здравоохранению и социальному развитию, Белебеевский район, Республика Башкортостан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Санаторий "Горный воздух" Федерального агентства по здравоохранению и социальному развитию, пос. Тегенекли, Кабардино-Балкарская Республика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Санаторий "Горячий ключ" Федерального агентства по здравоохранению и социальному развитию, г. Пятигорск,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Санаторий "Кавказ" Федерального агентства по здравоохранению и социальному развитию, г. Кисловодск,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197. Санаторий "Лесное" Федерального агентства по здравоохранению и социальному </w:t>
      </w:r>
      <w:r>
        <w:rPr>
          <w:rFonts w:ascii="Calibri" w:hAnsi="Calibri" w:cs="Calibri"/>
        </w:rPr>
        <w:lastRenderedPageBreak/>
        <w:t>развитию, г. Тольятти, Самарская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Санаторий "Плес" Федерального агентства по здравоохранению и социальному развитию, г. Плес, Ивановская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Санаторий "Россия" Федерального агентства по здравоохранению и социальному развитию, г. Ессентуки,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Санаторий "Русское поле" для детей с родителями Федерального агентства по здравоохранению и социальному развитию, д. Гришенки,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Санаторий "Русь" Федерального агентства по здравоохранению и социальному развитию, г. Железноводск,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Санаторий "Трудовые резервы"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Санаторий "Шафраново" Федерального агентства по здравоохранению и социальному развитию, с. Шафраново, Республика Башкортостан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Детский пульмонологический санаторий "Кратово" Федерального агентства по здравоохранению и социальному развитию, пос. Кратово,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Санаторий имени Горького Федерального агентства по здравоохранению и социальному развитию, пос. Юность,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Санаторий имени И.М.Сеченова Федерального агентства по здравоохранению и социальному развитию, г. Ессентуки,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Санаторий имени М.И.Калинина Федерального агентства по здравоохранению и социальному развитию, г. Ессентуки,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Санаторий имени С.Т.Аксакова Федерального агентства по здравоохранению и социальному развитию, с. Аксаково, Республика Башкортостан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Социальный центр защиты детства "Ватутинки" Федерального агентства по здравоохранению и социальному развитию, г. Троицк,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Туберкулезный санаторий "Чемал" Федерального агентства по здравоохранению и социальному развитию, с. Чемал, Республика Алтай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Туберкулезный санаторий "Выборг-3" Федерального агентства по здравоохранению и социальному развитию, пос. Красный Холм, Ленинградская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Туберкулезный санаторий "Выборг-7" Федерального агентства по здравоохранению и социальному развитию, пос. Отрадное, Ленинградская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Туберкулезный санаторий "Голубая бухта" Федерального агентства по здравоохранению и социальному развитию, г. Геленджик,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Туберкулезный санаторий "Жемчужина" Федерального агентства по здравоохранению и социальному развитию, Лужский район Ленинградской области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Туберкулезный санаторий "Теберда" Федерального агентства по здравоохранению и социальному развитию, г. Теберда, Карачаево-Черкесская Республика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Фтизиоофтальмологический санаторий "Красный Вал" Федерального агентства по здравоохранению и социальному развитию, п/о Красный Вал, Ленинградская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82"/>
      <w:bookmarkEnd w:id="12"/>
      <w:r>
        <w:rPr>
          <w:rFonts w:ascii="Calibri" w:hAnsi="Calibri" w:cs="Calibri"/>
        </w:rPr>
        <w:t>IV. Иные учреждения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Центр социальных технологий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Геронтологический центр "Переделкино"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Сергиево Посадский детский дом слепоглухих Федерального агентства по здравоохранению и социальному развитию, г. Сергиев Посад,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Главное управление протезно-ортопедической помощи населению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221. Управление служебными зданиями и материально-техническим обеспечением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Фактически утратил силу в связи с  изданием Распоряжения Правительства РФ от 01.06.2010 N 898-р, которым утвержден новый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федеральных государственных унитарных предприятий, находящихся в ведении Минздравсоцразвития России.</w:t>
      </w:r>
    </w:p>
    <w:p w:rsidR="007362AF" w:rsidRDefault="00736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98"/>
      <w:bookmarkEnd w:id="13"/>
      <w:r>
        <w:rPr>
          <w:rFonts w:ascii="Calibri" w:hAnsi="Calibri" w:cs="Calibri"/>
        </w:rPr>
        <w:t>УТВЕРЖДЕН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1300-р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03"/>
      <w:bookmarkEnd w:id="14"/>
      <w:r>
        <w:rPr>
          <w:rFonts w:ascii="Calibri" w:hAnsi="Calibri" w:cs="Calibri"/>
        </w:rPr>
        <w:t>ПЕРЕЧЕНЬ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УНИТАРНЫХ ПРЕДПРИЯТИЙ,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ВЕДЕНИИ МИНЗДРАВСОЦРАЗВИТИЯ РОССИИ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07"/>
      <w:bookmarkEnd w:id="15"/>
      <w:r>
        <w:rPr>
          <w:rFonts w:ascii="Calibri" w:hAnsi="Calibri" w:cs="Calibri"/>
        </w:rPr>
        <w:t>I. Специализированные федеральные государственные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унитарные предприятия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Дирекция единого заказчика-застройщика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Научно-исследовательский институт труда и социального страхования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Опытный завод Российского научного центра "Восстановительная травматология и ортопедия" имени академика Г.А.Илизарова Федерального агентства по здравоохранению и социальному развитию, г. Курган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Ремонтно-строительное управление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Российское объединение "Медтехснаб"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ЦИТО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Уфимский завод металлических и пластмассовых изделий Федерального агентства по здравоохранению и социальному развитию, г. Уфа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Центральное отраслевое бюро научно-технической информации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20"/>
      <w:bookmarkEnd w:id="16"/>
      <w:r>
        <w:rPr>
          <w:rFonts w:ascii="Calibri" w:hAnsi="Calibri" w:cs="Calibri"/>
        </w:rPr>
        <w:t>II. Протезно-ортопедические предприятия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Архангельское протезно-ортопедическое предприятие Федерального агентства по здравоохранению и социальному развитию, г. Архангельск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Астраханское протезно-ортопедическое предприятие "ОРТО" Федерального агентства по здравоохранению и социальному развитию, г. Астрахань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Барнаульское протезно-ортопедическое предприятие Федерального агентства по здравоохранению и социальному развитию, г. Барнаул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Брянское протезно-ортопедическое предприятие Федерального агентства по здравоохранению и социальному развитию, г. Брянск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Владивостокское протезно-ортопедическое предприятие Федерального агентства по здравоохранению и социальному развитию, г. Владивосток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Владикавказский центр протезирования и ортопедии Федерального агентства по здравоохранению и социальному развитию, г. Владикавказ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Владимирское протезно-ортопедическое предприятие Федерального агентства по </w:t>
      </w:r>
      <w:r>
        <w:rPr>
          <w:rFonts w:ascii="Calibri" w:hAnsi="Calibri" w:cs="Calibri"/>
        </w:rPr>
        <w:lastRenderedPageBreak/>
        <w:t>здравоохранению и социальному развитию, г. Владимир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Волгоградское протезно-ортопедическое предприятие Федерального агентства по здравоохранению и социальному развитию, г. Волгоград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Вологодское протезно-ортопедическое предприятие Федерального агентства по здравоохранению и социальному развитию, г. Вологда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Воронежское протезно-ортопедическое предприятие Федерального агентства по здравоохранению и социальному развитию, г. Воронеж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Грозненское протезно-ортопедическое предприятие Федерального агентства по здравоохранению и социальному развитию, г. Грозный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Ивановское протезно-ортопедическое предприятие Федерального агентства по здравоохранению и социальному развитию, г. Иваново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Ижевское протезно-ортопедическое предприятие Федерального агентства по здравоохранению и социальному развитию, г. Ижевск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Иркутское протезно-ортопедическое предприятие Федерального агентства по здравоохранению и социальному развитию, г. Иркутск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Йошкар-Олинское протезно-ортопедическое предприятие Федерального агентства по здравоохранению и социальному развитию, г. Йошкар-Ола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Казанское протезно-ортопедическое предприятие Федерального агентства по здравоохранению и социальному развитию, г. Казань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Калининградское протезно-ортопедическое предприятие Федерального агентства по здравоохранению и социальному развитию, г. Калининград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Калужское протезно-ортопедическое предприятие Федерального агентства по здравоохранению и социальному развитию, г. Калуга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Канашское протезно-ортопедическое предприятие Федерального агентства по здравоохранению и социальному развитию, г. Канаш, Чувашская Республика - Чувашия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Кировское протезно-ортопедическое предприятие Федерального агентства по здравоохранению и социальному развитию, г. Киров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Костромское протезно-ортопедическое предприятие Федерального агентства по здравоохранению и социальному развитию, г. Кострома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Краснодарское протезно-ортопедическое предприятие Федерального агентства по здравоохранению и социальному развитию, г. Краснодар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Красноярское протезно-ортопедическое предприятие Федерального агентства по здравоохранению и социальному развитию, г. Красноярск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Курганское протезно-ортопедическое предприятие Федерального агентства по здравоохранению и социальному развитию, г. Курган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Курское протезно-ортопедическое предприятие Федерального агентства по здравоохранению и социальному развитию, г. Курск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Липецкое протезно-ортопедическое предприятие Федерального агентства по здравоохранению и социальному развитию, г. Липецк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Магнитогорское протезно-ортопедическое предприятие Федерального агентства по здравоохранению и социальному развитию, г. Магнитогорск, Челябинская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Майкопское протезно-ортопедическое предприятие Федерального агентства по здравоохранению и социальному развитию, г. Майкоп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Махачкалинское протезно-ортопедическое предприятие Федерального агентства по здравоохранению и социальному развитию, г. Махачкала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Московская фабрика ортопедической обуви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Московский протезно-реабилитационный центр "Здоровье"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Московское протезно-ортопедическое предприятие Федерального агентства по здравоохранению и социальному развитию, г. Москва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Мурманское протезно-ортопедическое предприятие Федерального агентства по здравоохранению и социальному развитию, г. Мурманск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Нальчикский центр ортопедии и протезирования Федерального агентства по </w:t>
      </w:r>
      <w:r>
        <w:rPr>
          <w:rFonts w:ascii="Calibri" w:hAnsi="Calibri" w:cs="Calibri"/>
        </w:rPr>
        <w:lastRenderedPageBreak/>
        <w:t>здравоохранению и социальному развитию, г. Нальчик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Нижегородское протезно-ортопедическое предприятие Федерального агентства по здравоохранению и социальному развитию, г. Нижний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Новгородское протезно-ортопедическое предприятие Федерального агентства по здравоохранению и социальному развитию, г. Великий Новгород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Новокузнецкое протезно-ортопедическое предприятие Федерального агентства по здравоохранению и социальному развитию, г. Новокузнецк, Кемеровская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Новосибирское протезно-ортопедическое предприятие Федерального агентства по здравоохранению и социальному развитию, г. Новосибирск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Омское протезно-ортопедическое предприятие Федерального агентства по здравоохранению и социальному развитию, г. Омск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Оренбургское протезно-ортопедическое предприятие Федерального агентства по здравоохранению и социальному развитию, г. Оренбург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Орловское протезно-ортопедическое предприятие Федерального агентства по здравоохранению и социальному развитию, г. Орел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Пензенское протезно-ортопедическое предприятие Федерального агентства по здравоохранению и социальному развитию, г. Пенза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Пермское протезно-ортопедическое предприятие Федерального агентства по здравоохранению и социальному развитию, г. Пермь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Петрозаводское протезно-ортопедическое предприятие Федерального агентства по здравоохранению и социальному развитию, г. Петрозаводск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Псковское протезно-ортопедическое предприятие Федерального агентства по здравоохранению и социальному развитию, г. Псков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Пятигорское протезно-ортопедическое предприятие Федерального агентства по здравоохранению и социальному развитию, г. Пятигорск, Ставропольский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Реутовский экспериментальный завод средств протезирования Федерального агентства по здравоохранению и социальному развитию, г. Реутов, Московская область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Ростовское протезно-ортопедическое предприятие Федерального агентства по здравоохранению и социальному развитию, г. Ростов-на-Дону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Рязанское протезно-ортопедическое предприятие Федерального агентства по здравоохранению и социальному развитию, г. Рязань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Самарское протезно-ортопедическое предприятие Федерального агентства по здравоохранению и социальному развитию, г. Самара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Санкт-Петербургская фабрика ортопедической обуви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Санкт-Петербургское протезно-ортопедическое предприятие Федерального агентства по здравоохранению и социальному развитию, г. Санкт-Петербург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Саранское протезно-ортопедическое предприятие Федерального агентства по здравоохранению и социальному развитию, г. Саранск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Саратовское протезно-ортопедическое предприятие Федерального агентства по здравоохранению и социальному развитию, г. Саратов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Свердловское протезно-ортопедическое предприятие Федерального агентства по здравоохранению и социальному развитию, г. Екатеринбург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Смоленское протезно-ортопедическое предприятие Федерального агентства по здравоохранению и социальному развитию, г. Смоленск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Сочинское протезно-ортопедическое предприятие Федерального агентства по здравоохранению и социальному развитию, г. Сочи, Краснодарский край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Ставропольское протезно-ортопедическое предприятие Федерального агентства по здравоохранению и социальному развитию, г. Ставрополь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Сыктывкарское протезно-ортопедическое предприятие Федерального агентства по здравоохранению и социальному развитию, г. Сыктывкар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Тамбовское протезно-ортопедическое предприятие Федерального агентства по здравоохранению и социальному развитию, г. Тамбов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Тверское протезно-ортопедическое предприятие Федерального агентства по </w:t>
      </w:r>
      <w:r>
        <w:rPr>
          <w:rFonts w:ascii="Calibri" w:hAnsi="Calibri" w:cs="Calibri"/>
        </w:rPr>
        <w:lastRenderedPageBreak/>
        <w:t>здравоохранению и социальному развитию, г. Тверь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Томское протезно-ортопедическое предприятие Федерального агентства по здравоохранению и социальному развитию, г. Томск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Тульское протезно-ортопедическое предприятие Федерального агентства по здравоохранению и социальному развитию, г. Тула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Тюменское протезно-ортопедическое предприятие Федерального агентства по здравоохранению и социальному развитию, г. Тюмень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Улан-Удэнское протезно-ортопедическое предприятие Федерального агентства по здравоохранению и социальному развитию, г. Улан-Удэ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Ульяновское протезно-ортопедическое предприятие Федерального агентства по здравоохранению и социальному развитию, г. Ульяновск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Уфимское протезно-ортопедическое предприятие Федерального агентства по здравоохранению и социальному развитию, г. Уфа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Хабаровское протезно-ортопедическое предприятие Федерального агентства по здравоохранению и социальному развитию, г. Хабаровск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Челябинское протезно-ортопедическое предприятие Федерального агентства по здравоохранению и социальному развитию, г. Челябинск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Читинское протезно-ортопедическое предприятие Федерального агентства по здравоохранению и социальному развитию, г. Чита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Чувашское протезно-ортопедическое предприятие Федерального агентства по здравоохранению и социальному развитию, г. Чебоксары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Ярославское протезно-ортопедическое предприятие Федерального агентства по здравоохранению и социальному развитию, г. Ярославль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99"/>
      <w:bookmarkEnd w:id="17"/>
      <w:r>
        <w:rPr>
          <w:rFonts w:ascii="Calibri" w:hAnsi="Calibri" w:cs="Calibri"/>
        </w:rPr>
        <w:t>УТВЕРЖДЕН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1300-р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УЧРЕЖДЕНИЙ, НАХОДЯЩИХСЯ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ВЕДЕНИИ ФМБА РОССИИ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31.01.2009 N 98-р.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414"/>
      <w:bookmarkEnd w:id="18"/>
      <w:r>
        <w:rPr>
          <w:rFonts w:ascii="Calibri" w:hAnsi="Calibri" w:cs="Calibri"/>
        </w:rPr>
        <w:t>УТВЕРЖДЕНЫ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1300-р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419"/>
      <w:bookmarkEnd w:id="19"/>
      <w:r>
        <w:rPr>
          <w:rFonts w:ascii="Calibri" w:hAnsi="Calibri" w:cs="Calibri"/>
        </w:rPr>
        <w:t>ИЗМЕНЕНИЯ,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ВНОСЯТСЯ В РАСПОРЯЖЕНИЕ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11 АПРЕЛЯ 2008 Г. N 476-Р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"Федерального агентства по здравоохранению и социальному развитию" заменить словами "Министерства здравоохранения и социального развития Российской </w:t>
      </w:r>
      <w:r>
        <w:rPr>
          <w:rFonts w:ascii="Calibri" w:hAnsi="Calibri" w:cs="Calibri"/>
        </w:rPr>
        <w:lastRenderedPageBreak/>
        <w:t>Федерации".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слова "Росздрав" в соответствующем падеже заменить словами "Минздравсоцразвития России".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430"/>
      <w:bookmarkEnd w:id="20"/>
      <w:r>
        <w:rPr>
          <w:rFonts w:ascii="Calibri" w:hAnsi="Calibri" w:cs="Calibri"/>
        </w:rPr>
        <w:t>Приложение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2008 г. N 1300-р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35"/>
      <w:bookmarkEnd w:id="21"/>
      <w:r>
        <w:rPr>
          <w:rFonts w:ascii="Calibri" w:hAnsi="Calibri" w:cs="Calibri"/>
        </w:rPr>
        <w:t>ПЕРЕЧЕНЬ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АКТОВ ПРАВИТЕЛЬСТВА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Распоряжение Правительства Российской Федерации от 17 января 2005 г. N 32-р (Собрание законодательства Российской Федерации, 2005, N 4, ст. 313) в части утверждения </w:t>
      </w:r>
      <w:hyperlink r:id="rId1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подведомственных Росздраву федеральных государственных учреждений и </w:t>
      </w:r>
      <w:hyperlink r:id="rId2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подведомственных Росздраву федеральных государственных унитарных предприятий.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(в части утверждения перечня подведомственных ФМБА России федеральных государственных учреждений) и </w:t>
      </w:r>
      <w:hyperlink r:id="rId2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27 апреля 2005 г. N 492-р (Собрание законодательства Российской Федерации, 2005, N 18, ст. 1735).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19 августа 2005 г. N 1256-р (Собрание законодательства Российской Федерации, 2005, N 34, ст. 3575).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4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15 мая 2006 г. N 694-р (Собрание законодательства Российской Федерации, 2006, N 20, ст. 2210).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 июня 2006 г. N 792-р (Собрание законодательства Российской Федерации, 2006, N 24, ст. 2619).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23 февраля 2007 г. N 213-р (Собрание законодательства Российской Федерации, 2007, N 10, ст. 1251).</w:t>
      </w: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AF" w:rsidRDefault="007362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36F8" w:rsidRDefault="00DB36F8"/>
    <w:sectPr w:rsidR="00DB36F8" w:rsidSect="003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7362AF"/>
    <w:rsid w:val="007362AF"/>
    <w:rsid w:val="00D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4661F36A09E05D8807C2D50E1458C6FDB920B374019D8558F8B4E95B433D553E58894FC7DEBtDu5H" TargetMode="External"/><Relationship Id="rId13" Type="http://schemas.openxmlformats.org/officeDocument/2006/relationships/hyperlink" Target="consultantplus://offline/ref=53E4661F36A09E05D8807C2D50E1458C68DC9A09344019D8558F8B4E95B433D553E58894FC7DEBtDu4H" TargetMode="External"/><Relationship Id="rId18" Type="http://schemas.openxmlformats.org/officeDocument/2006/relationships/hyperlink" Target="consultantplus://offline/ref=53E4661F36A09E05D8807C2D50E1458C6DDA990F364019D8558F8B4E95B433D553E58894FC7DEAtDuDH" TargetMode="External"/><Relationship Id="rId26" Type="http://schemas.openxmlformats.org/officeDocument/2006/relationships/hyperlink" Target="consultantplus://offline/ref=53E4661F36A09E05D8807C2D50E1458C6ED9930D364019D8558F8B4Et9u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E4661F36A09E05D8807C2D50E1458C6ED8920B3D4019D8558F8B4E95B433D553E58894FC7DEBtDuAH" TargetMode="External"/><Relationship Id="rId7" Type="http://schemas.openxmlformats.org/officeDocument/2006/relationships/hyperlink" Target="consultantplus://offline/ref=53E4661F36A09E05D8807C2D50E1458C6FDB920B374019D8558F8B4E95B433D553E58894FC7DEBtDu4H" TargetMode="External"/><Relationship Id="rId12" Type="http://schemas.openxmlformats.org/officeDocument/2006/relationships/hyperlink" Target="consultantplus://offline/ref=53E4661F36A09E05D8807C2D50E1458C6FDB9D0B344019D8558F8B4E95B433D553E58894FC7DEBtDu9H" TargetMode="External"/><Relationship Id="rId17" Type="http://schemas.openxmlformats.org/officeDocument/2006/relationships/hyperlink" Target="consultantplus://offline/ref=53E4661F36A09E05D8807C2D50E1458C6DDA990F364019D8558F8B4E95B433D553E58894FC7DEBtDu4H" TargetMode="External"/><Relationship Id="rId25" Type="http://schemas.openxmlformats.org/officeDocument/2006/relationships/hyperlink" Target="consultantplus://offline/ref=53E4661F36A09E05D8807C2D50E1458C6DDA9F093D4019D8558F8B4Et9u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E4661F36A09E05D8807C2D50E1458C6DDA990F364019D8558F8B4E95B433D553E58894FC7DEBtDuAH" TargetMode="External"/><Relationship Id="rId20" Type="http://schemas.openxmlformats.org/officeDocument/2006/relationships/hyperlink" Target="consultantplus://offline/ref=53E4661F36A09E05D8807C2D50E1458C6DDC9D09364019D8558F8B4E95B433D553E58894FC7DEBtD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4661F36A09E05D8807C2D50E1458C6FD99D0B324019D8558F8B4E95B433D553E58894FC7DEBtDu9H" TargetMode="External"/><Relationship Id="rId11" Type="http://schemas.openxmlformats.org/officeDocument/2006/relationships/hyperlink" Target="consultantplus://offline/ref=53E4661F36A09E05D8807C2D50E1458C6FDB9D0B344019D8558F8B4E95B433D553E58894FC7DEBtDu9H" TargetMode="External"/><Relationship Id="rId24" Type="http://schemas.openxmlformats.org/officeDocument/2006/relationships/hyperlink" Target="consultantplus://offline/ref=53E4661F36A09E05D8807C2D50E1458C6EDA9A0A354019D8558F8B4E95B433D553E58894FC7DEAtDu9H" TargetMode="External"/><Relationship Id="rId5" Type="http://schemas.openxmlformats.org/officeDocument/2006/relationships/hyperlink" Target="consultantplus://offline/ref=53E4661F36A09E05D8807C2D50E1458C6FDB920B374019D8558F8B4E95B433D553E58894FC7DEBtDuBH" TargetMode="External"/><Relationship Id="rId15" Type="http://schemas.openxmlformats.org/officeDocument/2006/relationships/hyperlink" Target="consultantplus://offline/ref=53E4661F36A09E05D8807C2D50E1458C6DDA990F364019D8558F8B4E95B433D553E58894FC7DEBtDu9H" TargetMode="External"/><Relationship Id="rId23" Type="http://schemas.openxmlformats.org/officeDocument/2006/relationships/hyperlink" Target="consultantplus://offline/ref=53E4661F36A09E05D8807C2D50E1458C6DDD9809364019D8558F8B4E95B433D553E58894FC7DEAtDu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E4661F36A09E05D8807C2D50E1458C6DDA990F364019D8558F8B4Et9u5H" TargetMode="External"/><Relationship Id="rId19" Type="http://schemas.openxmlformats.org/officeDocument/2006/relationships/hyperlink" Target="consultantplus://offline/ref=53E4661F36A09E05D8807C2D50E1458C6DDC9D09364019D8558F8B4E95B433D553E58894FC7DEBtDuAH" TargetMode="External"/><Relationship Id="rId4" Type="http://schemas.openxmlformats.org/officeDocument/2006/relationships/hyperlink" Target="consultantplus://offline/ref=53E4661F36A09E05D8807C2D50E1458C6FDB9D0B344019D8558F8B4E95B433D553E58894FC7DEBtDu9H" TargetMode="External"/><Relationship Id="rId9" Type="http://schemas.openxmlformats.org/officeDocument/2006/relationships/hyperlink" Target="consultantplus://offline/ref=53E4661F36A09E05D8807C2D50E1458C6FD99D0B324019D8558F8B4E95B433D553E58894FC7DEBtDu9H" TargetMode="External"/><Relationship Id="rId14" Type="http://schemas.openxmlformats.org/officeDocument/2006/relationships/hyperlink" Target="consultantplus://offline/ref=53E4661F36A09E05D8807C2D50E1458C6FDB920B374019D8558F8B4E95B433D553E58894FC7DEBtDu4H" TargetMode="External"/><Relationship Id="rId22" Type="http://schemas.openxmlformats.org/officeDocument/2006/relationships/hyperlink" Target="consultantplus://offline/ref=53E4661F36A09E05D8807C2D50E1458C6ED8920B3D4019D8558F8B4E95B433D553E58894FC7DEBtDu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7464</Words>
  <Characters>42547</Characters>
  <Application>Microsoft Office Word</Application>
  <DocSecurity>0</DocSecurity>
  <Lines>354</Lines>
  <Paragraphs>99</Paragraphs>
  <ScaleCrop>false</ScaleCrop>
  <Company>user</Company>
  <LinksUpToDate>false</LinksUpToDate>
  <CharactersWithSpaces>49912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kaspirovich</dc:creator>
  <cp:keywords/>
  <dc:description/>
  <cp:lastModifiedBy>kaspirovich</cp:lastModifiedBy>
  <cp:revision>1</cp:revision>
  <dcterms:created xsi:type="dcterms:W3CDTF">2013-12-17T07:46:00Z</dcterms:created>
  <dcterms:modified xsi:type="dcterms:W3CDTF">2013-12-17T07:46:00Z</dcterms:modified>
</cp:coreProperties>
</file>